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30" w:rsidRDefault="009C1130" w:rsidP="003C2BFB">
      <w:pPr>
        <w:pStyle w:val="NoSpacing"/>
      </w:pPr>
    </w:p>
    <w:p w:rsidR="003C2BFB" w:rsidRPr="005A7624" w:rsidRDefault="00655AA9" w:rsidP="003C2BFB">
      <w:pPr>
        <w:pStyle w:val="NoSpacing"/>
        <w:rPr>
          <w:b/>
          <w:color w:val="FF0000"/>
          <w:sz w:val="32"/>
          <w:szCs w:val="32"/>
        </w:rPr>
      </w:pPr>
      <w:r w:rsidRPr="005A7624">
        <w:rPr>
          <w:b/>
          <w:color w:val="FF0000"/>
          <w:sz w:val="36"/>
          <w:szCs w:val="36"/>
        </w:rPr>
        <w:t xml:space="preserve">  </w:t>
      </w:r>
      <w:r w:rsidR="00123565" w:rsidRPr="005A7624">
        <w:rPr>
          <w:b/>
          <w:color w:val="FF0000"/>
          <w:sz w:val="32"/>
          <w:szCs w:val="32"/>
        </w:rPr>
        <w:t>Urgent</w:t>
      </w:r>
      <w:r w:rsidRPr="005A7624">
        <w:rPr>
          <w:b/>
          <w:color w:val="FF0000"/>
          <w:sz w:val="32"/>
          <w:szCs w:val="32"/>
        </w:rPr>
        <w:t>:</w:t>
      </w:r>
      <w:r w:rsidR="009C1130" w:rsidRPr="005A7624">
        <w:rPr>
          <w:b/>
          <w:color w:val="FF0000"/>
          <w:sz w:val="32"/>
          <w:szCs w:val="32"/>
        </w:rPr>
        <w:t xml:space="preserve">  </w:t>
      </w:r>
      <w:r w:rsidRPr="005A7624">
        <w:rPr>
          <w:b/>
          <w:color w:val="FF0000"/>
          <w:sz w:val="32"/>
          <w:szCs w:val="32"/>
        </w:rPr>
        <w:t xml:space="preserve"> </w:t>
      </w:r>
      <w:r w:rsidR="00843AD5" w:rsidRPr="005A7624">
        <w:rPr>
          <w:b/>
          <w:color w:val="FF0000"/>
          <w:sz w:val="32"/>
          <w:szCs w:val="32"/>
        </w:rPr>
        <w:t>Last day for letters</w:t>
      </w:r>
      <w:r w:rsidRPr="005A7624">
        <w:rPr>
          <w:b/>
          <w:color w:val="FF0000"/>
          <w:sz w:val="32"/>
          <w:szCs w:val="32"/>
        </w:rPr>
        <w:t xml:space="preserve"> of </w:t>
      </w:r>
      <w:r w:rsidR="00032370" w:rsidRPr="005A7624">
        <w:rPr>
          <w:b/>
          <w:color w:val="FF0000"/>
          <w:sz w:val="32"/>
          <w:szCs w:val="32"/>
        </w:rPr>
        <w:t>support:</w:t>
      </w:r>
      <w:r w:rsidR="003C2BFB" w:rsidRPr="005A7624">
        <w:rPr>
          <w:b/>
          <w:color w:val="FF0000"/>
          <w:sz w:val="32"/>
          <w:szCs w:val="32"/>
        </w:rPr>
        <w:t xml:space="preserve"> July 4</w:t>
      </w:r>
      <w:r w:rsidR="003C2BFB" w:rsidRPr="005A7624">
        <w:rPr>
          <w:b/>
          <w:color w:val="FF0000"/>
          <w:sz w:val="32"/>
          <w:szCs w:val="32"/>
          <w:vertAlign w:val="superscript"/>
        </w:rPr>
        <w:t>th</w:t>
      </w:r>
      <w:r w:rsidR="00CD714E" w:rsidRPr="005A7624">
        <w:rPr>
          <w:b/>
          <w:color w:val="FF0000"/>
          <w:sz w:val="32"/>
          <w:szCs w:val="32"/>
          <w:vertAlign w:val="superscript"/>
        </w:rPr>
        <w:t xml:space="preserve"> </w:t>
      </w:r>
    </w:p>
    <w:p w:rsidR="00655AA9" w:rsidRPr="005A7624" w:rsidRDefault="00655AA9" w:rsidP="003C2BFB">
      <w:pPr>
        <w:pStyle w:val="NoSpacing"/>
        <w:rPr>
          <w:b/>
          <w:color w:val="FF0000"/>
          <w:sz w:val="24"/>
          <w:szCs w:val="24"/>
        </w:rPr>
      </w:pPr>
    </w:p>
    <w:p w:rsidR="00655AA9" w:rsidRPr="005A7624" w:rsidRDefault="00655AA9" w:rsidP="00655AA9">
      <w:pPr>
        <w:pStyle w:val="NoSpacing"/>
        <w:rPr>
          <w:b/>
          <w:sz w:val="24"/>
          <w:szCs w:val="24"/>
        </w:rPr>
      </w:pPr>
      <w:r w:rsidRPr="005A7624">
        <w:rPr>
          <w:b/>
          <w:sz w:val="24"/>
          <w:szCs w:val="24"/>
        </w:rPr>
        <w:t>West Dorset Wind Farm Project- Planning Application Submission</w:t>
      </w:r>
    </w:p>
    <w:p w:rsidR="003C2BFB" w:rsidRPr="005A7624" w:rsidRDefault="003C2BFB" w:rsidP="003C2BFB">
      <w:pPr>
        <w:pStyle w:val="NoSpacing"/>
        <w:rPr>
          <w:b/>
          <w:color w:val="FF0000"/>
          <w:sz w:val="24"/>
          <w:szCs w:val="24"/>
        </w:rPr>
      </w:pPr>
    </w:p>
    <w:p w:rsidR="003C2BFB" w:rsidRPr="005A7624" w:rsidRDefault="003C2BFB" w:rsidP="00655AA9">
      <w:pPr>
        <w:rPr>
          <w:sz w:val="24"/>
          <w:szCs w:val="24"/>
        </w:rPr>
      </w:pPr>
      <w:r w:rsidRPr="005A7624">
        <w:rPr>
          <w:b/>
          <w:sz w:val="24"/>
          <w:szCs w:val="24"/>
        </w:rPr>
        <w:t>Application Number WD/D/14/000885</w:t>
      </w:r>
    </w:p>
    <w:p w:rsidR="003C2BFB" w:rsidRPr="005A7624" w:rsidRDefault="00032370" w:rsidP="003C2BFB">
      <w:pPr>
        <w:rPr>
          <w:sz w:val="24"/>
          <w:szCs w:val="24"/>
        </w:rPr>
      </w:pPr>
      <w:r w:rsidRPr="005A7624">
        <w:rPr>
          <w:b/>
          <w:sz w:val="24"/>
          <w:szCs w:val="24"/>
        </w:rPr>
        <w:t>Online “</w:t>
      </w:r>
      <w:r w:rsidR="0045328A" w:rsidRPr="005A7624">
        <w:rPr>
          <w:sz w:val="24"/>
          <w:szCs w:val="24"/>
        </w:rPr>
        <w:t>Make a comment</w:t>
      </w:r>
      <w:proofErr w:type="gramStart"/>
      <w:r w:rsidR="0045328A" w:rsidRPr="005A7624">
        <w:rPr>
          <w:sz w:val="24"/>
          <w:szCs w:val="24"/>
        </w:rPr>
        <w:t xml:space="preserve">” </w:t>
      </w:r>
      <w:r w:rsidR="00655AA9" w:rsidRPr="005A7624">
        <w:rPr>
          <w:sz w:val="24"/>
          <w:szCs w:val="24"/>
        </w:rPr>
        <w:t xml:space="preserve"> on</w:t>
      </w:r>
      <w:proofErr w:type="gramEnd"/>
      <w:r w:rsidR="00655AA9" w:rsidRPr="005A7624">
        <w:rPr>
          <w:sz w:val="24"/>
          <w:szCs w:val="24"/>
        </w:rPr>
        <w:t xml:space="preserve"> West Dorset District Council Planning website</w:t>
      </w:r>
      <w:r w:rsidR="003C2BFB" w:rsidRPr="005A7624">
        <w:rPr>
          <w:sz w:val="24"/>
          <w:szCs w:val="24"/>
        </w:rPr>
        <w:t xml:space="preserve"> </w:t>
      </w:r>
      <w:r w:rsidR="0045328A" w:rsidRPr="005A7624">
        <w:rPr>
          <w:sz w:val="24"/>
          <w:szCs w:val="24"/>
        </w:rPr>
        <w:t xml:space="preserve">(see bottom of page) </w:t>
      </w:r>
      <w:hyperlink r:id="rId6" w:history="1">
        <w:r w:rsidR="00655AA9" w:rsidRPr="005A7624">
          <w:rPr>
            <w:rStyle w:val="Hyperlink"/>
            <w:sz w:val="24"/>
            <w:szCs w:val="24"/>
          </w:rPr>
          <w:t>http://webapps.westdorset-dc.gov.uk/PlanningApps/Pages/Planning.aspx?App=WD%2fD%2f14%2f000885</w:t>
        </w:r>
      </w:hyperlink>
      <w:r w:rsidR="003C2BFB" w:rsidRPr="005A7624">
        <w:rPr>
          <w:sz w:val="24"/>
          <w:szCs w:val="24"/>
        </w:rPr>
        <w:t xml:space="preserve"> </w:t>
      </w:r>
    </w:p>
    <w:p w:rsidR="009A243A" w:rsidRPr="005A7624" w:rsidRDefault="009A243A" w:rsidP="009A243A">
      <w:pPr>
        <w:rPr>
          <w:sz w:val="24"/>
          <w:szCs w:val="24"/>
        </w:rPr>
      </w:pPr>
      <w:r w:rsidRPr="005A7624">
        <w:rPr>
          <w:b/>
          <w:sz w:val="24"/>
          <w:szCs w:val="24"/>
        </w:rPr>
        <w:t>Post to:</w:t>
      </w:r>
      <w:r w:rsidRPr="005A7624">
        <w:rPr>
          <w:sz w:val="24"/>
          <w:szCs w:val="24"/>
        </w:rPr>
        <w:t xml:space="preserve"> David Hodges, Case Officer, Planning Department, West Dorset District Council, </w:t>
      </w:r>
      <w:r w:rsidR="00643BFD" w:rsidRPr="005A7624">
        <w:rPr>
          <w:sz w:val="24"/>
          <w:szCs w:val="24"/>
        </w:rPr>
        <w:t>South Walks House, South Walks R</w:t>
      </w:r>
      <w:r w:rsidRPr="005A7624">
        <w:rPr>
          <w:sz w:val="24"/>
          <w:szCs w:val="24"/>
        </w:rPr>
        <w:t xml:space="preserve">oad, Dorchester, DT1 1UZ </w:t>
      </w:r>
    </w:p>
    <w:p w:rsidR="00655AA9" w:rsidRPr="005A7624" w:rsidRDefault="00655AA9" w:rsidP="003C2BFB">
      <w:pPr>
        <w:rPr>
          <w:i/>
          <w:sz w:val="24"/>
          <w:szCs w:val="24"/>
        </w:rPr>
      </w:pP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  <w:u w:val="single"/>
        </w:rPr>
        <w:t>Include</w:t>
      </w:r>
      <w:r w:rsidRPr="005A7624">
        <w:rPr>
          <w:i/>
          <w:sz w:val="24"/>
          <w:szCs w:val="24"/>
        </w:rPr>
        <w:t xml:space="preserve"> your address and the application number</w:t>
      </w:r>
    </w:p>
    <w:p w:rsidR="005A7624" w:rsidRPr="005A7624" w:rsidRDefault="005A7624" w:rsidP="003C2BFB">
      <w:pPr>
        <w:rPr>
          <w:i/>
          <w:sz w:val="24"/>
          <w:szCs w:val="24"/>
        </w:rPr>
      </w:pPr>
      <w:r w:rsidRPr="005A7624">
        <w:rPr>
          <w:i/>
          <w:color w:val="FF0000"/>
          <w:sz w:val="24"/>
          <w:szCs w:val="24"/>
        </w:rPr>
        <w:t>Save your letter</w:t>
      </w:r>
      <w:r w:rsidRPr="005A7624">
        <w:rPr>
          <w:i/>
          <w:sz w:val="24"/>
          <w:szCs w:val="24"/>
        </w:rPr>
        <w:t xml:space="preserve"> if you want to lend support to the other planning applications for </w:t>
      </w:r>
      <w:proofErr w:type="spellStart"/>
      <w:r w:rsidRPr="005A7624">
        <w:rPr>
          <w:i/>
          <w:sz w:val="24"/>
          <w:szCs w:val="24"/>
        </w:rPr>
        <w:t>Blandford</w:t>
      </w:r>
      <w:proofErr w:type="spellEnd"/>
      <w:r w:rsidRPr="005A7624">
        <w:rPr>
          <w:i/>
          <w:sz w:val="24"/>
          <w:szCs w:val="24"/>
        </w:rPr>
        <w:t xml:space="preserve"> Hill and </w:t>
      </w:r>
      <w:proofErr w:type="spellStart"/>
      <w:r w:rsidRPr="005A7624">
        <w:rPr>
          <w:i/>
          <w:sz w:val="24"/>
          <w:szCs w:val="24"/>
        </w:rPr>
        <w:t>Slyers</w:t>
      </w:r>
      <w:proofErr w:type="spellEnd"/>
      <w:r w:rsidRPr="005A7624">
        <w:rPr>
          <w:i/>
          <w:sz w:val="24"/>
          <w:szCs w:val="24"/>
        </w:rPr>
        <w:t xml:space="preserve"> Lane. </w:t>
      </w:r>
      <w:r>
        <w:rPr>
          <w:i/>
          <w:sz w:val="24"/>
          <w:szCs w:val="24"/>
        </w:rPr>
        <w:t>We w</w:t>
      </w:r>
      <w:r w:rsidRPr="005A7624">
        <w:rPr>
          <w:i/>
          <w:sz w:val="24"/>
          <w:szCs w:val="24"/>
        </w:rPr>
        <w:t>ill send details when public is being consulted.</w:t>
      </w:r>
    </w:p>
    <w:p w:rsidR="00477CEF" w:rsidRPr="005A7624" w:rsidRDefault="00DC0E38" w:rsidP="009A243A">
      <w:pPr>
        <w:pStyle w:val="NoSpacing"/>
        <w:rPr>
          <w:b/>
          <w:sz w:val="24"/>
          <w:szCs w:val="24"/>
        </w:rPr>
      </w:pPr>
      <w:r w:rsidRPr="005A7624">
        <w:rPr>
          <w:b/>
          <w:sz w:val="24"/>
          <w:szCs w:val="24"/>
        </w:rPr>
        <w:t xml:space="preserve">Ideas for letters/comments of support </w:t>
      </w:r>
    </w:p>
    <w:p w:rsidR="009A243A" w:rsidRPr="005A7624" w:rsidRDefault="009A243A" w:rsidP="009A243A">
      <w:pPr>
        <w:pStyle w:val="NoSpacing"/>
        <w:rPr>
          <w:b/>
          <w:sz w:val="24"/>
          <w:szCs w:val="24"/>
        </w:rPr>
      </w:pPr>
    </w:p>
    <w:p w:rsidR="00477CEF" w:rsidRPr="005A7624" w:rsidRDefault="00032370" w:rsidP="005A7624">
      <w:pPr>
        <w:pStyle w:val="NoSpacing"/>
        <w:rPr>
          <w:sz w:val="24"/>
          <w:szCs w:val="24"/>
        </w:rPr>
      </w:pP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i/>
          <w:sz w:val="24"/>
          <w:szCs w:val="24"/>
        </w:rPr>
        <w:softHyphen/>
      </w:r>
      <w:r w:rsidRPr="005A7624">
        <w:rPr>
          <w:sz w:val="24"/>
          <w:szCs w:val="24"/>
        </w:rPr>
        <w:t>Planners must</w:t>
      </w:r>
      <w:r w:rsidR="00655AA9" w:rsidRPr="005A7624">
        <w:rPr>
          <w:sz w:val="24"/>
          <w:szCs w:val="24"/>
        </w:rPr>
        <w:t xml:space="preserve"> </w:t>
      </w:r>
      <w:r w:rsidR="005F134A" w:rsidRPr="005A7624">
        <w:rPr>
          <w:sz w:val="24"/>
          <w:szCs w:val="24"/>
        </w:rPr>
        <w:t>follow Policy</w:t>
      </w:r>
      <w:r w:rsidR="00655AA9" w:rsidRPr="005A7624">
        <w:rPr>
          <w:sz w:val="24"/>
          <w:szCs w:val="24"/>
        </w:rPr>
        <w:t xml:space="preserve"> Planning Guidance </w:t>
      </w:r>
      <w:r w:rsidR="009A243A" w:rsidRPr="005A7624">
        <w:rPr>
          <w:sz w:val="24"/>
          <w:szCs w:val="24"/>
        </w:rPr>
        <w:t xml:space="preserve">related to </w:t>
      </w:r>
      <w:r w:rsidR="00477CEF" w:rsidRPr="005A7624">
        <w:rPr>
          <w:sz w:val="24"/>
          <w:szCs w:val="24"/>
        </w:rPr>
        <w:t xml:space="preserve">wind </w:t>
      </w:r>
      <w:proofErr w:type="gramStart"/>
      <w:r w:rsidR="00477CEF" w:rsidRPr="005A7624">
        <w:rPr>
          <w:sz w:val="24"/>
          <w:szCs w:val="24"/>
        </w:rPr>
        <w:t>turbines</w:t>
      </w:r>
      <w:r w:rsidR="009A243A" w:rsidRPr="005A7624">
        <w:rPr>
          <w:sz w:val="24"/>
          <w:szCs w:val="24"/>
        </w:rPr>
        <w:t xml:space="preserve">  </w:t>
      </w:r>
      <w:r w:rsidR="00477CEF" w:rsidRPr="005A7624">
        <w:rPr>
          <w:sz w:val="24"/>
          <w:szCs w:val="24"/>
        </w:rPr>
        <w:t>on</w:t>
      </w:r>
      <w:proofErr w:type="gramEnd"/>
      <w:r w:rsidR="00477CEF" w:rsidRPr="005A7624">
        <w:rPr>
          <w:sz w:val="24"/>
          <w:szCs w:val="24"/>
        </w:rPr>
        <w:t xml:space="preserve"> </w:t>
      </w:r>
      <w:hyperlink r:id="rId7" w:history="1">
        <w:r w:rsidR="009A243A" w:rsidRPr="005A7624">
          <w:rPr>
            <w:rStyle w:val="Hyperlink"/>
            <w:sz w:val="24"/>
            <w:szCs w:val="24"/>
          </w:rPr>
          <w:t>https://www.gov.uk/government/uploads/system/uploads/attachment_data/file/225689/Planning_Practice_Guidance_for_Renewable_and_Low_Carbon_Energy.pdf</w:t>
        </w:r>
      </w:hyperlink>
      <w:r w:rsidR="009A243A" w:rsidRPr="005A7624">
        <w:rPr>
          <w:sz w:val="24"/>
          <w:szCs w:val="24"/>
        </w:rPr>
        <w:t xml:space="preserve">   Paragraphs 29-49 </w:t>
      </w:r>
    </w:p>
    <w:p w:rsidR="00477CEF" w:rsidRPr="005A7624" w:rsidRDefault="0045328A" w:rsidP="003C2BFB">
      <w:pPr>
        <w:pStyle w:val="ecxmsonormal"/>
        <w:rPr>
          <w:rFonts w:ascii="Arial" w:hAnsi="Arial" w:cs="Arial"/>
          <w:color w:val="000000"/>
        </w:rPr>
      </w:pPr>
      <w:r w:rsidRPr="005A7624">
        <w:rPr>
          <w:rFonts w:ascii="Arial" w:hAnsi="Arial" w:cs="Arial"/>
          <w:color w:val="000000"/>
        </w:rPr>
        <w:t>On many issues, t</w:t>
      </w:r>
      <w:r w:rsidR="00DC0E38" w:rsidRPr="005A7624">
        <w:rPr>
          <w:rFonts w:ascii="Arial" w:hAnsi="Arial" w:cs="Arial"/>
          <w:color w:val="000000"/>
        </w:rPr>
        <w:t>he planners focus on what consultants</w:t>
      </w:r>
      <w:r w:rsidR="00EF1F23" w:rsidRPr="005A7624">
        <w:rPr>
          <w:rFonts w:ascii="Arial" w:hAnsi="Arial" w:cs="Arial"/>
          <w:color w:val="000000"/>
        </w:rPr>
        <w:t>,</w:t>
      </w:r>
      <w:r w:rsidR="00DC0E38" w:rsidRPr="005A7624">
        <w:rPr>
          <w:rFonts w:ascii="Arial" w:hAnsi="Arial" w:cs="Arial"/>
          <w:color w:val="000000"/>
        </w:rPr>
        <w:t xml:space="preserve"> like Natural England, </w:t>
      </w:r>
      <w:r w:rsidR="00EF1F23" w:rsidRPr="005A7624">
        <w:rPr>
          <w:rFonts w:ascii="Arial" w:hAnsi="Arial" w:cs="Arial"/>
          <w:color w:val="000000"/>
        </w:rPr>
        <w:t xml:space="preserve">the </w:t>
      </w:r>
      <w:r w:rsidR="00DC0E38" w:rsidRPr="005A7624">
        <w:rPr>
          <w:rFonts w:ascii="Arial" w:hAnsi="Arial" w:cs="Arial"/>
          <w:color w:val="000000"/>
        </w:rPr>
        <w:t>MOD</w:t>
      </w:r>
      <w:r w:rsidR="008B2249" w:rsidRPr="005A7624">
        <w:rPr>
          <w:rFonts w:ascii="Arial" w:hAnsi="Arial" w:cs="Arial"/>
          <w:color w:val="000000"/>
        </w:rPr>
        <w:t xml:space="preserve"> </w:t>
      </w:r>
      <w:r w:rsidR="00123565" w:rsidRPr="005A7624">
        <w:rPr>
          <w:rFonts w:ascii="Arial" w:hAnsi="Arial" w:cs="Arial"/>
          <w:color w:val="000000"/>
        </w:rPr>
        <w:t xml:space="preserve">say </w:t>
      </w:r>
      <w:r w:rsidR="00032370" w:rsidRPr="005A7624">
        <w:rPr>
          <w:rFonts w:ascii="Arial" w:hAnsi="Arial" w:cs="Arial"/>
          <w:color w:val="000000"/>
        </w:rPr>
        <w:t>but comments</w:t>
      </w:r>
      <w:r w:rsidR="00477CEF" w:rsidRPr="005A7624">
        <w:rPr>
          <w:rFonts w:ascii="Arial" w:hAnsi="Arial" w:cs="Arial"/>
          <w:color w:val="000000"/>
        </w:rPr>
        <w:t xml:space="preserve"> </w:t>
      </w:r>
      <w:r w:rsidR="005A7624" w:rsidRPr="005A7624">
        <w:rPr>
          <w:rFonts w:ascii="Arial" w:hAnsi="Arial" w:cs="Arial"/>
          <w:color w:val="000000"/>
        </w:rPr>
        <w:t>on certain</w:t>
      </w:r>
      <w:r w:rsidR="00DC0E38" w:rsidRPr="005A7624">
        <w:rPr>
          <w:rFonts w:ascii="Arial" w:hAnsi="Arial" w:cs="Arial"/>
          <w:color w:val="000000"/>
        </w:rPr>
        <w:t xml:space="preserve"> issues </w:t>
      </w:r>
      <w:r w:rsidR="00032370" w:rsidRPr="005A7624">
        <w:rPr>
          <w:rFonts w:ascii="Arial" w:hAnsi="Arial" w:cs="Arial"/>
          <w:color w:val="000000"/>
        </w:rPr>
        <w:t>from local</w:t>
      </w:r>
      <w:r w:rsidR="00477CEF" w:rsidRPr="005A7624">
        <w:rPr>
          <w:rFonts w:ascii="Arial" w:hAnsi="Arial" w:cs="Arial"/>
          <w:color w:val="000000"/>
        </w:rPr>
        <w:t xml:space="preserve"> people can </w:t>
      </w:r>
      <w:r w:rsidR="00DC0E38" w:rsidRPr="005A7624">
        <w:rPr>
          <w:rFonts w:ascii="Arial" w:hAnsi="Arial" w:cs="Arial"/>
          <w:color w:val="000000"/>
        </w:rPr>
        <w:t xml:space="preserve">make a difference. </w:t>
      </w:r>
      <w:r w:rsidR="00477CEF" w:rsidRPr="005A7624">
        <w:rPr>
          <w:rFonts w:ascii="Arial" w:hAnsi="Arial" w:cs="Arial"/>
          <w:color w:val="000000"/>
        </w:rPr>
        <w:t xml:space="preserve"> </w:t>
      </w:r>
    </w:p>
    <w:p w:rsidR="00EF1F23" w:rsidRPr="005A7624" w:rsidRDefault="00477CEF" w:rsidP="00477CEF">
      <w:pPr>
        <w:pStyle w:val="NoSpacing"/>
        <w:rPr>
          <w:b/>
          <w:sz w:val="24"/>
          <w:szCs w:val="24"/>
          <w:shd w:val="clear" w:color="auto" w:fill="FFFFCC"/>
        </w:rPr>
      </w:pPr>
      <w:r w:rsidRPr="005A7624">
        <w:rPr>
          <w:b/>
          <w:sz w:val="24"/>
          <w:szCs w:val="24"/>
        </w:rPr>
        <w:t xml:space="preserve"> </w:t>
      </w:r>
      <w:proofErr w:type="gramStart"/>
      <w:r w:rsidR="005A7624" w:rsidRPr="005A7624">
        <w:rPr>
          <w:b/>
          <w:sz w:val="24"/>
          <w:szCs w:val="24"/>
          <w:shd w:val="clear" w:color="auto" w:fill="FFFFCC"/>
        </w:rPr>
        <w:t>Statements  related</w:t>
      </w:r>
      <w:proofErr w:type="gramEnd"/>
      <w:r w:rsidR="005A7624" w:rsidRPr="005A7624">
        <w:rPr>
          <w:b/>
          <w:sz w:val="24"/>
          <w:szCs w:val="24"/>
          <w:shd w:val="clear" w:color="auto" w:fill="FFFFCC"/>
        </w:rPr>
        <w:t xml:space="preserve"> to planning issues </w:t>
      </w:r>
    </w:p>
    <w:p w:rsidR="00477CEF" w:rsidRPr="005A7624" w:rsidRDefault="00334803" w:rsidP="00477CEF">
      <w:pPr>
        <w:pStyle w:val="NoSpacing"/>
        <w:rPr>
          <w:b/>
          <w:sz w:val="24"/>
          <w:szCs w:val="24"/>
          <w:shd w:val="clear" w:color="auto" w:fill="FFFFCC"/>
        </w:rPr>
      </w:pPr>
      <w:r w:rsidRPr="005A7624">
        <w:rPr>
          <w:b/>
          <w:sz w:val="24"/>
          <w:szCs w:val="24"/>
          <w:shd w:val="clear" w:color="auto" w:fill="FFFFCC"/>
        </w:rPr>
        <w:t xml:space="preserve">  </w:t>
      </w:r>
    </w:p>
    <w:p w:rsidR="00464DE3" w:rsidRPr="005A7624" w:rsidRDefault="00464DE3" w:rsidP="00464DE3">
      <w:pPr>
        <w:spacing w:after="41" w:line="240" w:lineRule="auto"/>
        <w:rPr>
          <w:rFonts w:eastAsia="Times New Roman"/>
          <w:sz w:val="24"/>
          <w:szCs w:val="24"/>
          <w:lang w:eastAsia="en-GB"/>
        </w:rPr>
      </w:pPr>
      <w:r w:rsidRPr="005A7624">
        <w:rPr>
          <w:rFonts w:eastAsia="Times New Roman"/>
          <w:sz w:val="24"/>
          <w:szCs w:val="24"/>
          <w:lang w:eastAsia="en-GB"/>
        </w:rPr>
        <w:t xml:space="preserve">This wind farm would not affect my enjoyment </w:t>
      </w:r>
      <w:r w:rsidR="00EF1F23" w:rsidRPr="005A7624">
        <w:rPr>
          <w:rFonts w:eastAsia="Times New Roman"/>
          <w:sz w:val="24"/>
          <w:szCs w:val="24"/>
          <w:lang w:eastAsia="en-GB"/>
        </w:rPr>
        <w:t>of the countryside.</w:t>
      </w:r>
    </w:p>
    <w:p w:rsidR="00464DE3" w:rsidRPr="005A7624" w:rsidRDefault="00464DE3" w:rsidP="00464DE3">
      <w:pPr>
        <w:spacing w:after="41" w:line="240" w:lineRule="auto"/>
        <w:rPr>
          <w:rFonts w:eastAsia="Times New Roman"/>
          <w:sz w:val="24"/>
          <w:szCs w:val="24"/>
          <w:lang w:eastAsia="en-GB"/>
        </w:rPr>
      </w:pPr>
    </w:p>
    <w:p w:rsidR="00464DE3" w:rsidRPr="005A7624" w:rsidRDefault="00464DE3" w:rsidP="00464DE3">
      <w:pPr>
        <w:spacing w:after="41" w:line="240" w:lineRule="auto"/>
        <w:rPr>
          <w:rFonts w:eastAsia="Times New Roman"/>
          <w:sz w:val="24"/>
          <w:szCs w:val="24"/>
          <w:lang w:eastAsia="en-GB"/>
        </w:rPr>
      </w:pPr>
      <w:r w:rsidRPr="005A7624">
        <w:rPr>
          <w:rFonts w:eastAsia="Times New Roman"/>
          <w:sz w:val="24"/>
          <w:szCs w:val="24"/>
          <w:lang w:eastAsia="en-GB"/>
        </w:rPr>
        <w:t xml:space="preserve">I expect to see this wind farm from </w:t>
      </w:r>
      <w:r w:rsidR="00032370" w:rsidRPr="005A7624">
        <w:rPr>
          <w:rFonts w:eastAsia="Times New Roman"/>
          <w:sz w:val="24"/>
          <w:szCs w:val="24"/>
          <w:lang w:eastAsia="en-GB"/>
        </w:rPr>
        <w:t>several locations</w:t>
      </w:r>
      <w:r w:rsidRPr="005A7624">
        <w:rPr>
          <w:rFonts w:eastAsia="Times New Roman"/>
          <w:sz w:val="24"/>
          <w:szCs w:val="24"/>
          <w:lang w:eastAsia="en-GB"/>
        </w:rPr>
        <w:t>. This will not detract from my enjoyment of the landscape.</w:t>
      </w:r>
    </w:p>
    <w:p w:rsidR="00464DE3" w:rsidRPr="005A7624" w:rsidRDefault="00464DE3" w:rsidP="00464DE3">
      <w:pPr>
        <w:spacing w:after="41" w:line="240" w:lineRule="auto"/>
        <w:ind w:left="720"/>
        <w:rPr>
          <w:rFonts w:eastAsia="Times New Roman"/>
          <w:sz w:val="24"/>
          <w:szCs w:val="24"/>
          <w:lang w:eastAsia="en-GB"/>
        </w:rPr>
      </w:pPr>
    </w:p>
    <w:p w:rsidR="003151CB" w:rsidRPr="005A7624" w:rsidRDefault="00464DE3" w:rsidP="00DC0E38">
      <w:pPr>
        <w:spacing w:after="41" w:line="240" w:lineRule="auto"/>
        <w:rPr>
          <w:rFonts w:eastAsia="Times New Roman"/>
          <w:sz w:val="24"/>
          <w:szCs w:val="24"/>
          <w:lang w:eastAsia="en-GB"/>
        </w:rPr>
      </w:pPr>
      <w:r w:rsidRPr="005A7624">
        <w:rPr>
          <w:rFonts w:eastAsia="Times New Roman"/>
          <w:sz w:val="24"/>
          <w:szCs w:val="24"/>
          <w:lang w:eastAsia="en-GB"/>
        </w:rPr>
        <w:t>I like the look of wind turbi</w:t>
      </w:r>
      <w:r w:rsidR="00DC0E38" w:rsidRPr="005A7624">
        <w:rPr>
          <w:rFonts w:eastAsia="Times New Roman"/>
          <w:sz w:val="24"/>
          <w:szCs w:val="24"/>
          <w:lang w:eastAsia="en-GB"/>
        </w:rPr>
        <w:t>nes.</w:t>
      </w:r>
    </w:p>
    <w:p w:rsidR="003151CB" w:rsidRPr="005A7624" w:rsidRDefault="003151CB" w:rsidP="00DC0E38">
      <w:pPr>
        <w:spacing w:after="41" w:line="240" w:lineRule="auto"/>
        <w:rPr>
          <w:rFonts w:eastAsia="Times New Roman"/>
          <w:sz w:val="24"/>
          <w:szCs w:val="24"/>
          <w:lang w:eastAsia="en-GB"/>
        </w:rPr>
      </w:pPr>
    </w:p>
    <w:p w:rsidR="00464DE3" w:rsidRPr="005A7624" w:rsidRDefault="003151CB" w:rsidP="00DC0E38">
      <w:pPr>
        <w:spacing w:after="41" w:line="240" w:lineRule="auto"/>
        <w:rPr>
          <w:rFonts w:eastAsia="Times New Roman"/>
          <w:sz w:val="24"/>
          <w:szCs w:val="24"/>
          <w:lang w:eastAsia="en-GB"/>
        </w:rPr>
      </w:pPr>
      <w:r w:rsidRPr="005A7624">
        <w:rPr>
          <w:rFonts w:eastAsia="Times New Roman"/>
          <w:sz w:val="24"/>
          <w:szCs w:val="24"/>
          <w:lang w:eastAsia="en-GB"/>
        </w:rPr>
        <w:t xml:space="preserve">I accept seeing turbines because of the effective way they generate low carbon electricity </w:t>
      </w:r>
      <w:r w:rsidR="00032370" w:rsidRPr="005A7624">
        <w:rPr>
          <w:rFonts w:eastAsia="Times New Roman"/>
          <w:sz w:val="24"/>
          <w:szCs w:val="24"/>
          <w:lang w:eastAsia="en-GB"/>
        </w:rPr>
        <w:t>and are</w:t>
      </w:r>
      <w:r w:rsidRPr="005A7624">
        <w:rPr>
          <w:rFonts w:eastAsia="Times New Roman"/>
          <w:sz w:val="24"/>
          <w:szCs w:val="24"/>
          <w:lang w:eastAsia="en-GB"/>
        </w:rPr>
        <w:t xml:space="preserve"> non-polluting</w:t>
      </w:r>
      <w:r w:rsidR="008B2249" w:rsidRPr="005A7624">
        <w:rPr>
          <w:rFonts w:eastAsia="Times New Roman"/>
          <w:sz w:val="24"/>
          <w:szCs w:val="24"/>
          <w:lang w:eastAsia="en-GB"/>
        </w:rPr>
        <w:t>.</w:t>
      </w:r>
      <w:r w:rsidRPr="005A7624">
        <w:rPr>
          <w:rFonts w:eastAsia="Times New Roman"/>
          <w:sz w:val="24"/>
          <w:szCs w:val="24"/>
          <w:lang w:eastAsia="en-GB"/>
        </w:rPr>
        <w:t xml:space="preserve"> </w:t>
      </w:r>
    </w:p>
    <w:p w:rsidR="00DC0E38" w:rsidRPr="005A7624" w:rsidRDefault="00DC0E38" w:rsidP="00DC0E38">
      <w:pPr>
        <w:spacing w:after="41" w:line="240" w:lineRule="auto"/>
        <w:rPr>
          <w:rStyle w:val="Strong"/>
          <w:color w:val="000000"/>
          <w:sz w:val="24"/>
          <w:szCs w:val="24"/>
        </w:rPr>
      </w:pPr>
    </w:p>
    <w:p w:rsidR="00464DE3" w:rsidRPr="005A7624" w:rsidRDefault="00A10AAF" w:rsidP="00DC0E38">
      <w:pPr>
        <w:pStyle w:val="ecxmsonormal"/>
        <w:rPr>
          <w:rFonts w:ascii="Arial" w:hAnsi="Arial" w:cs="Arial"/>
        </w:rPr>
      </w:pPr>
      <w:r w:rsidRPr="005A7624">
        <w:rPr>
          <w:rStyle w:val="Strong"/>
          <w:rFonts w:ascii="Arial" w:hAnsi="Arial" w:cs="Arial"/>
          <w:b w:val="0"/>
          <w:color w:val="000000"/>
        </w:rPr>
        <w:t xml:space="preserve">I realise I might see West Dorset wind farm from some </w:t>
      </w:r>
      <w:r w:rsidR="00DC0E38" w:rsidRPr="005A7624">
        <w:rPr>
          <w:rStyle w:val="Strong"/>
          <w:rFonts w:ascii="Arial" w:hAnsi="Arial" w:cs="Arial"/>
          <w:b w:val="0"/>
          <w:color w:val="000000"/>
        </w:rPr>
        <w:t xml:space="preserve">heritage sites </w:t>
      </w:r>
      <w:r w:rsidRPr="005A7624">
        <w:rPr>
          <w:rStyle w:val="Strong"/>
          <w:rFonts w:ascii="Arial" w:hAnsi="Arial" w:cs="Arial"/>
          <w:b w:val="0"/>
          <w:color w:val="000000"/>
        </w:rPr>
        <w:t>but this</w:t>
      </w:r>
      <w:r w:rsidR="00DC0E38" w:rsidRPr="005A7624">
        <w:rPr>
          <w:rStyle w:val="Strong"/>
          <w:rFonts w:ascii="Arial" w:hAnsi="Arial" w:cs="Arial"/>
          <w:b w:val="0"/>
          <w:color w:val="000000"/>
        </w:rPr>
        <w:t xml:space="preserve"> would not affect my enjoyment of them.</w:t>
      </w:r>
      <w:r w:rsidRPr="005A7624">
        <w:rPr>
          <w:rStyle w:val="Strong"/>
          <w:rFonts w:ascii="Arial" w:hAnsi="Arial" w:cs="Arial"/>
          <w:b w:val="0"/>
          <w:color w:val="000000"/>
        </w:rPr>
        <w:t xml:space="preserve"> </w:t>
      </w:r>
    </w:p>
    <w:p w:rsidR="00464DE3" w:rsidRPr="005A7624" w:rsidRDefault="00464DE3" w:rsidP="00464DE3">
      <w:pPr>
        <w:spacing w:after="41" w:line="240" w:lineRule="auto"/>
        <w:rPr>
          <w:rFonts w:eastAsia="Times New Roman"/>
          <w:sz w:val="24"/>
          <w:szCs w:val="24"/>
          <w:lang w:eastAsia="en-GB"/>
        </w:rPr>
      </w:pPr>
      <w:r w:rsidRPr="005A7624">
        <w:rPr>
          <w:rFonts w:eastAsia="Times New Roman"/>
          <w:sz w:val="24"/>
          <w:szCs w:val="24"/>
          <w:lang w:eastAsia="en-GB"/>
        </w:rPr>
        <w:t xml:space="preserve">I am satisfied that the noise will have little or no impact and am confident that the planning guidelines </w:t>
      </w:r>
      <w:r w:rsidR="00EF1F23" w:rsidRPr="005A7624">
        <w:rPr>
          <w:rFonts w:eastAsia="Times New Roman"/>
          <w:sz w:val="24"/>
          <w:szCs w:val="24"/>
          <w:lang w:eastAsia="en-GB"/>
        </w:rPr>
        <w:t xml:space="preserve">on noise </w:t>
      </w:r>
      <w:r w:rsidR="00032370" w:rsidRPr="005A7624">
        <w:rPr>
          <w:rFonts w:eastAsia="Times New Roman"/>
          <w:sz w:val="24"/>
          <w:szCs w:val="24"/>
          <w:lang w:eastAsia="en-GB"/>
        </w:rPr>
        <w:t>levels are</w:t>
      </w:r>
      <w:r w:rsidRPr="005A7624">
        <w:rPr>
          <w:rFonts w:eastAsia="Times New Roman"/>
          <w:sz w:val="24"/>
          <w:szCs w:val="24"/>
          <w:lang w:eastAsia="en-GB"/>
        </w:rPr>
        <w:t xml:space="preserve"> sufficient to deal with this issue. </w:t>
      </w:r>
    </w:p>
    <w:p w:rsidR="00464DE3" w:rsidRPr="005A7624" w:rsidRDefault="00464DE3" w:rsidP="00464DE3">
      <w:pPr>
        <w:spacing w:after="41" w:line="240" w:lineRule="auto"/>
        <w:ind w:left="240" w:firstLine="45"/>
        <w:rPr>
          <w:rFonts w:eastAsia="Times New Roman"/>
          <w:b/>
          <w:sz w:val="24"/>
          <w:szCs w:val="24"/>
          <w:lang w:eastAsia="en-GB"/>
        </w:rPr>
      </w:pPr>
    </w:p>
    <w:p w:rsidR="00464DE3" w:rsidRPr="005A7624" w:rsidRDefault="00464DE3" w:rsidP="00464DE3">
      <w:pPr>
        <w:spacing w:after="41" w:line="240" w:lineRule="auto"/>
        <w:rPr>
          <w:rFonts w:eastAsia="Times New Roman"/>
          <w:sz w:val="24"/>
          <w:szCs w:val="24"/>
          <w:lang w:eastAsia="en-GB"/>
        </w:rPr>
      </w:pPr>
      <w:r w:rsidRPr="005A7624">
        <w:rPr>
          <w:rFonts w:eastAsia="Times New Roman"/>
          <w:sz w:val="24"/>
          <w:szCs w:val="24"/>
          <w:lang w:eastAsia="en-GB"/>
        </w:rPr>
        <w:t>I am aware shadow flicker and a possible effect on television signals can be addre</w:t>
      </w:r>
      <w:r w:rsidR="00EF1F23" w:rsidRPr="005A7624">
        <w:rPr>
          <w:rFonts w:eastAsia="Times New Roman"/>
          <w:sz w:val="24"/>
          <w:szCs w:val="24"/>
          <w:lang w:eastAsia="en-GB"/>
        </w:rPr>
        <w:t xml:space="preserve">ssed with </w:t>
      </w:r>
      <w:r w:rsidR="00032370" w:rsidRPr="005A7624">
        <w:rPr>
          <w:rFonts w:eastAsia="Times New Roman"/>
          <w:sz w:val="24"/>
          <w:szCs w:val="24"/>
          <w:lang w:eastAsia="en-GB"/>
        </w:rPr>
        <w:t>modern technology</w:t>
      </w:r>
      <w:r w:rsidR="00EF1F23" w:rsidRPr="005A7624">
        <w:rPr>
          <w:rFonts w:eastAsia="Times New Roman"/>
          <w:sz w:val="24"/>
          <w:szCs w:val="24"/>
          <w:lang w:eastAsia="en-GB"/>
        </w:rPr>
        <w:t xml:space="preserve"> and </w:t>
      </w:r>
      <w:r w:rsidRPr="005A7624">
        <w:rPr>
          <w:rFonts w:eastAsia="Times New Roman"/>
          <w:sz w:val="24"/>
          <w:szCs w:val="24"/>
          <w:lang w:eastAsia="en-GB"/>
        </w:rPr>
        <w:t>good wind farm layout. I am not concerned that this will be a problem</w:t>
      </w:r>
      <w:r w:rsidR="00EF1F23" w:rsidRPr="005A7624">
        <w:rPr>
          <w:rFonts w:eastAsia="Times New Roman"/>
          <w:sz w:val="24"/>
          <w:szCs w:val="24"/>
          <w:lang w:eastAsia="en-GB"/>
        </w:rPr>
        <w:t>.</w:t>
      </w:r>
    </w:p>
    <w:p w:rsidR="00DC0E38" w:rsidRPr="005A7624" w:rsidRDefault="00DC0E38" w:rsidP="00464DE3">
      <w:pPr>
        <w:spacing w:after="41" w:line="240" w:lineRule="auto"/>
        <w:rPr>
          <w:rFonts w:eastAsia="Times New Roman"/>
          <w:sz w:val="24"/>
          <w:szCs w:val="24"/>
          <w:lang w:eastAsia="en-GB"/>
        </w:rPr>
      </w:pPr>
    </w:p>
    <w:p w:rsidR="00DC0E38" w:rsidRPr="005A7624" w:rsidRDefault="00DC0E38" w:rsidP="00DC0E38">
      <w:pPr>
        <w:spacing w:after="41" w:line="240" w:lineRule="auto"/>
        <w:rPr>
          <w:rFonts w:eastAsia="Times New Roman"/>
          <w:sz w:val="24"/>
          <w:szCs w:val="24"/>
          <w:lang w:eastAsia="en-GB"/>
        </w:rPr>
      </w:pPr>
      <w:r w:rsidRPr="005A7624">
        <w:rPr>
          <w:rFonts w:eastAsia="Times New Roman"/>
          <w:sz w:val="24"/>
          <w:szCs w:val="24"/>
          <w:lang w:eastAsia="en-GB"/>
        </w:rPr>
        <w:t xml:space="preserve">The planning application is </w:t>
      </w:r>
      <w:r w:rsidR="0030336B" w:rsidRPr="005A7624">
        <w:rPr>
          <w:rFonts w:eastAsia="Times New Roman"/>
          <w:sz w:val="24"/>
          <w:szCs w:val="24"/>
          <w:lang w:eastAsia="en-GB"/>
        </w:rPr>
        <w:t>for 25</w:t>
      </w:r>
      <w:r w:rsidRPr="005A7624">
        <w:rPr>
          <w:rFonts w:eastAsia="Times New Roman"/>
          <w:sz w:val="24"/>
          <w:szCs w:val="24"/>
          <w:lang w:eastAsia="en-GB"/>
        </w:rPr>
        <w:t xml:space="preserve"> years, not forever, </w:t>
      </w:r>
      <w:r w:rsidR="00032370" w:rsidRPr="005A7624">
        <w:rPr>
          <w:rFonts w:eastAsia="Times New Roman"/>
          <w:sz w:val="24"/>
          <w:szCs w:val="24"/>
          <w:lang w:eastAsia="en-GB"/>
        </w:rPr>
        <w:t>and the</w:t>
      </w:r>
      <w:r w:rsidRPr="005A7624">
        <w:rPr>
          <w:rFonts w:eastAsia="Times New Roman"/>
          <w:sz w:val="24"/>
          <w:szCs w:val="24"/>
          <w:lang w:eastAsia="en-GB"/>
        </w:rPr>
        <w:t xml:space="preserve"> wind turbines can be easily taken </w:t>
      </w:r>
      <w:r w:rsidR="00032370" w:rsidRPr="005A7624">
        <w:rPr>
          <w:rFonts w:eastAsia="Times New Roman"/>
          <w:sz w:val="24"/>
          <w:szCs w:val="24"/>
          <w:lang w:eastAsia="en-GB"/>
        </w:rPr>
        <w:t>down and</w:t>
      </w:r>
      <w:r w:rsidRPr="005A7624">
        <w:rPr>
          <w:rFonts w:eastAsia="Times New Roman"/>
          <w:sz w:val="24"/>
          <w:szCs w:val="24"/>
          <w:lang w:eastAsia="en-GB"/>
        </w:rPr>
        <w:t xml:space="preserve"> the </w:t>
      </w:r>
      <w:r w:rsidR="00032370" w:rsidRPr="005A7624">
        <w:rPr>
          <w:rFonts w:eastAsia="Times New Roman"/>
          <w:sz w:val="24"/>
          <w:szCs w:val="24"/>
          <w:lang w:eastAsia="en-GB"/>
        </w:rPr>
        <w:t>countryside restored</w:t>
      </w:r>
      <w:r w:rsidRPr="005A7624">
        <w:rPr>
          <w:rFonts w:eastAsia="Times New Roman"/>
          <w:sz w:val="24"/>
          <w:szCs w:val="24"/>
          <w:lang w:eastAsia="en-GB"/>
        </w:rPr>
        <w:t xml:space="preserve"> to its original appearance unharmed.</w:t>
      </w:r>
    </w:p>
    <w:p w:rsidR="00DC0E38" w:rsidRPr="005A7624" w:rsidRDefault="00DC0E38" w:rsidP="00464DE3">
      <w:pPr>
        <w:spacing w:after="41" w:line="240" w:lineRule="auto"/>
        <w:rPr>
          <w:rFonts w:eastAsia="Times New Roman"/>
          <w:sz w:val="24"/>
          <w:szCs w:val="24"/>
          <w:lang w:eastAsia="en-GB"/>
        </w:rPr>
      </w:pPr>
    </w:p>
    <w:p w:rsidR="00464DE3" w:rsidRPr="005A7624" w:rsidRDefault="005A7624" w:rsidP="005A762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after="41" w:line="240" w:lineRule="auto"/>
        <w:rPr>
          <w:bdr w:val="single" w:sz="4" w:space="0" w:color="FFFFFF" w:themeColor="background1"/>
          <w:shd w:val="clear" w:color="auto" w:fill="FFFFCC"/>
        </w:rPr>
      </w:pPr>
      <w:r w:rsidRPr="005A7624">
        <w:rPr>
          <w:rFonts w:eastAsia="Times New Roman"/>
          <w:b/>
          <w:bdr w:val="single" w:sz="4" w:space="0" w:color="FFFFFF" w:themeColor="background1"/>
          <w:shd w:val="clear" w:color="auto" w:fill="FFFFCC"/>
          <w:lang w:eastAsia="en-GB"/>
        </w:rPr>
        <w:t xml:space="preserve">Other points about wider issues  </w:t>
      </w:r>
      <w:r w:rsidR="003151CB" w:rsidRPr="005A7624">
        <w:rPr>
          <w:rFonts w:eastAsia="Times New Roman"/>
          <w:b/>
          <w:bdr w:val="single" w:sz="4" w:space="0" w:color="FFFFFF" w:themeColor="background1"/>
          <w:shd w:val="clear" w:color="auto" w:fill="FFFFCC"/>
          <w:lang w:eastAsia="en-GB"/>
        </w:rPr>
        <w:t xml:space="preserve"> </w:t>
      </w:r>
    </w:p>
    <w:p w:rsidR="00477CEF" w:rsidRPr="005A7624" w:rsidRDefault="00477CEF" w:rsidP="00477CEF">
      <w:pPr>
        <w:pStyle w:val="NoSpacing"/>
      </w:pPr>
    </w:p>
    <w:p w:rsidR="00350CF3" w:rsidRPr="005A7624" w:rsidRDefault="00350CF3" w:rsidP="003C2BFB">
      <w:pPr>
        <w:pStyle w:val="ecxmsonormal"/>
        <w:rPr>
          <w:rFonts w:ascii="Arial" w:hAnsi="Arial" w:cs="Arial"/>
          <w:i/>
          <w:color w:val="000000"/>
          <w:sz w:val="22"/>
          <w:szCs w:val="22"/>
        </w:rPr>
      </w:pPr>
      <w:r w:rsidRPr="005A7624">
        <w:rPr>
          <w:rFonts w:ascii="Arial" w:hAnsi="Arial" w:cs="Arial"/>
          <w:color w:val="000000"/>
          <w:sz w:val="22"/>
          <w:szCs w:val="22"/>
        </w:rPr>
        <w:t>T</w:t>
      </w:r>
      <w:r w:rsidR="003C2BFB" w:rsidRPr="005A7624">
        <w:rPr>
          <w:rFonts w:ascii="Arial" w:hAnsi="Arial" w:cs="Arial"/>
          <w:color w:val="000000"/>
          <w:sz w:val="22"/>
          <w:szCs w:val="22"/>
        </w:rPr>
        <w:t xml:space="preserve">he UK has a </w:t>
      </w:r>
      <w:r w:rsidRPr="005A7624">
        <w:rPr>
          <w:rFonts w:ascii="Arial" w:hAnsi="Arial" w:cs="Arial"/>
          <w:color w:val="000000"/>
          <w:sz w:val="22"/>
          <w:szCs w:val="22"/>
        </w:rPr>
        <w:t xml:space="preserve">legally binding </w:t>
      </w:r>
      <w:r w:rsidR="003C2BFB" w:rsidRPr="005A7624">
        <w:rPr>
          <w:rFonts w:ascii="Arial" w:hAnsi="Arial" w:cs="Arial"/>
          <w:color w:val="000000"/>
          <w:sz w:val="22"/>
          <w:szCs w:val="22"/>
        </w:rPr>
        <w:t xml:space="preserve">target to have 15% of </w:t>
      </w:r>
      <w:r w:rsidRPr="005A7624">
        <w:rPr>
          <w:rFonts w:ascii="Arial" w:hAnsi="Arial" w:cs="Arial"/>
          <w:color w:val="000000"/>
          <w:sz w:val="22"/>
          <w:szCs w:val="22"/>
        </w:rPr>
        <w:t xml:space="preserve">total </w:t>
      </w:r>
      <w:r w:rsidR="003C2BFB" w:rsidRPr="005A7624">
        <w:rPr>
          <w:rFonts w:ascii="Arial" w:hAnsi="Arial" w:cs="Arial"/>
          <w:color w:val="000000"/>
          <w:sz w:val="22"/>
          <w:szCs w:val="22"/>
        </w:rPr>
        <w:t>energy consu</w:t>
      </w:r>
      <w:r w:rsidRPr="005A7624">
        <w:rPr>
          <w:rFonts w:ascii="Arial" w:hAnsi="Arial" w:cs="Arial"/>
          <w:color w:val="000000"/>
          <w:sz w:val="22"/>
          <w:szCs w:val="22"/>
        </w:rPr>
        <w:t>mption</w:t>
      </w:r>
      <w:r w:rsidR="0030336B" w:rsidRPr="005A7624">
        <w:rPr>
          <w:rFonts w:ascii="Arial" w:hAnsi="Arial" w:cs="Arial"/>
          <w:color w:val="000000"/>
          <w:sz w:val="22"/>
          <w:szCs w:val="22"/>
        </w:rPr>
        <w:t xml:space="preserve"> </w:t>
      </w:r>
      <w:r w:rsidR="003151CB" w:rsidRPr="005A7624">
        <w:rPr>
          <w:rFonts w:ascii="Arial" w:hAnsi="Arial" w:cs="Arial"/>
          <w:color w:val="000000"/>
          <w:sz w:val="22"/>
          <w:szCs w:val="22"/>
        </w:rPr>
        <w:t>(</w:t>
      </w:r>
      <w:r w:rsidR="00032370" w:rsidRPr="005A7624">
        <w:rPr>
          <w:rFonts w:ascii="Arial" w:hAnsi="Arial" w:cs="Arial"/>
          <w:color w:val="000000"/>
          <w:sz w:val="22"/>
          <w:szCs w:val="22"/>
        </w:rPr>
        <w:t xml:space="preserve">total kilowatt hours of </w:t>
      </w:r>
      <w:r w:rsidR="003151CB" w:rsidRPr="005A7624">
        <w:rPr>
          <w:rFonts w:ascii="Arial" w:hAnsi="Arial" w:cs="Arial"/>
          <w:color w:val="000000"/>
          <w:sz w:val="22"/>
          <w:szCs w:val="22"/>
        </w:rPr>
        <w:t>electricity, transport fuels and heating)</w:t>
      </w:r>
      <w:r w:rsidRPr="005A7624">
        <w:rPr>
          <w:rFonts w:ascii="Arial" w:hAnsi="Arial" w:cs="Arial"/>
          <w:color w:val="000000"/>
          <w:sz w:val="22"/>
          <w:szCs w:val="22"/>
        </w:rPr>
        <w:t xml:space="preserve"> from renewables by 2020. The current UK renewable supply is 4.8</w:t>
      </w:r>
      <w:r w:rsidR="00EF1F23" w:rsidRPr="005A7624">
        <w:rPr>
          <w:rFonts w:ascii="Arial" w:hAnsi="Arial" w:cs="Arial"/>
          <w:color w:val="000000"/>
          <w:sz w:val="22"/>
          <w:szCs w:val="22"/>
        </w:rPr>
        <w:t xml:space="preserve">% </w:t>
      </w:r>
      <w:r w:rsidRPr="005A7624">
        <w:rPr>
          <w:rFonts w:ascii="Arial" w:hAnsi="Arial" w:cs="Arial"/>
          <w:color w:val="000000"/>
          <w:sz w:val="22"/>
          <w:szCs w:val="22"/>
        </w:rPr>
        <w:t>of total energy consumption</w:t>
      </w:r>
      <w:r w:rsidR="005B0863" w:rsidRPr="005A7624">
        <w:rPr>
          <w:rFonts w:ascii="Arial" w:hAnsi="Arial" w:cs="Arial"/>
          <w:color w:val="000000"/>
          <w:sz w:val="22"/>
          <w:szCs w:val="22"/>
        </w:rPr>
        <w:t xml:space="preserve">. </w:t>
      </w:r>
      <w:r w:rsidR="003151CB" w:rsidRPr="005A7624">
        <w:rPr>
          <w:rFonts w:ascii="Arial" w:hAnsi="Arial" w:cs="Arial"/>
          <w:i/>
          <w:color w:val="000000"/>
          <w:sz w:val="22"/>
          <w:szCs w:val="22"/>
        </w:rPr>
        <w:t xml:space="preserve">(People confuse 15% of electricity with total energy consumption and think we have reached the </w:t>
      </w:r>
      <w:r w:rsidR="0030336B" w:rsidRPr="005A7624">
        <w:rPr>
          <w:rFonts w:ascii="Arial" w:hAnsi="Arial" w:cs="Arial"/>
          <w:i/>
          <w:color w:val="000000"/>
          <w:sz w:val="22"/>
          <w:szCs w:val="22"/>
        </w:rPr>
        <w:t>target)</w:t>
      </w:r>
    </w:p>
    <w:p w:rsidR="003E65C8" w:rsidRPr="005A7624" w:rsidRDefault="003E65C8" w:rsidP="003E65C8">
      <w:pPr>
        <w:pStyle w:val="ecxdefault"/>
        <w:rPr>
          <w:rFonts w:ascii="Arial" w:hAnsi="Arial" w:cs="Arial"/>
          <w:color w:val="000000"/>
          <w:sz w:val="22"/>
          <w:szCs w:val="22"/>
        </w:rPr>
      </w:pPr>
      <w:r w:rsidRPr="005A7624">
        <w:rPr>
          <w:rFonts w:ascii="Arial" w:hAnsi="Arial" w:cs="Arial"/>
          <w:color w:val="000000"/>
          <w:sz w:val="22"/>
          <w:szCs w:val="22"/>
        </w:rPr>
        <w:t xml:space="preserve">There is urgency. Without drastic reductions in carbon emissions over </w:t>
      </w:r>
      <w:r w:rsidR="00EF1F23" w:rsidRPr="005A7624">
        <w:rPr>
          <w:rFonts w:ascii="Arial" w:hAnsi="Arial" w:cs="Arial"/>
          <w:color w:val="000000"/>
          <w:sz w:val="22"/>
          <w:szCs w:val="22"/>
        </w:rPr>
        <w:t>the next 10-20 years</w:t>
      </w:r>
      <w:r w:rsidRPr="005A7624">
        <w:rPr>
          <w:rFonts w:ascii="Arial" w:hAnsi="Arial" w:cs="Arial"/>
          <w:color w:val="000000"/>
          <w:sz w:val="22"/>
          <w:szCs w:val="22"/>
        </w:rPr>
        <w:t xml:space="preserve">, the global temperature is expected to </w:t>
      </w:r>
      <w:r w:rsidR="0030336B" w:rsidRPr="005A7624">
        <w:rPr>
          <w:rFonts w:ascii="Arial" w:hAnsi="Arial" w:cs="Arial"/>
          <w:color w:val="000000"/>
          <w:sz w:val="22"/>
          <w:szCs w:val="22"/>
        </w:rPr>
        <w:t>exceed 2</w:t>
      </w:r>
      <w:r w:rsidRPr="005A7624">
        <w:rPr>
          <w:rFonts w:ascii="Arial" w:hAnsi="Arial" w:cs="Arial"/>
          <w:color w:val="000000"/>
          <w:sz w:val="22"/>
          <w:szCs w:val="22"/>
        </w:rPr>
        <w:t xml:space="preserve"> degrees C (relative to 1850-1900 average) and potentially </w:t>
      </w:r>
      <w:r w:rsidR="00032370" w:rsidRPr="005A7624">
        <w:rPr>
          <w:rFonts w:ascii="Arial" w:hAnsi="Arial" w:cs="Arial"/>
          <w:color w:val="000000"/>
          <w:sz w:val="22"/>
          <w:szCs w:val="22"/>
        </w:rPr>
        <w:t>exceed 4</w:t>
      </w:r>
      <w:r w:rsidRPr="005A7624">
        <w:rPr>
          <w:rFonts w:ascii="Arial" w:hAnsi="Arial" w:cs="Arial"/>
          <w:color w:val="000000"/>
          <w:sz w:val="22"/>
          <w:szCs w:val="22"/>
        </w:rPr>
        <w:t xml:space="preserve"> degrees by 2100 with catastrophic consequences. </w:t>
      </w:r>
      <w:r w:rsidR="00843AD5" w:rsidRPr="005A7624">
        <w:rPr>
          <w:rFonts w:ascii="Arial" w:hAnsi="Arial" w:cs="Arial"/>
          <w:color w:val="000000"/>
          <w:sz w:val="22"/>
          <w:szCs w:val="22"/>
        </w:rPr>
        <w:t>(IPCC 2013)</w:t>
      </w:r>
    </w:p>
    <w:p w:rsidR="003E65C8" w:rsidRPr="005A7624" w:rsidRDefault="00032370" w:rsidP="003E65C8">
      <w:pPr>
        <w:pStyle w:val="ecxdefault"/>
        <w:rPr>
          <w:rFonts w:ascii="Arial" w:hAnsi="Arial" w:cs="Arial"/>
          <w:color w:val="000000"/>
          <w:sz w:val="22"/>
          <w:szCs w:val="22"/>
        </w:rPr>
      </w:pPr>
      <w:r w:rsidRPr="005A7624">
        <w:rPr>
          <w:rFonts w:ascii="Arial" w:hAnsi="Arial" w:cs="Arial"/>
          <w:color w:val="000000"/>
          <w:sz w:val="22"/>
          <w:szCs w:val="22"/>
        </w:rPr>
        <w:t>Wind is</w:t>
      </w:r>
      <w:r w:rsidR="00EF1F23" w:rsidRPr="005A7624">
        <w:rPr>
          <w:rFonts w:ascii="Arial" w:hAnsi="Arial" w:cs="Arial"/>
          <w:color w:val="000000"/>
          <w:sz w:val="22"/>
          <w:szCs w:val="22"/>
        </w:rPr>
        <w:t xml:space="preserve"> the low carbon energy ready to deliver at a price we can afford NOW-in next 10-20 years.</w:t>
      </w:r>
      <w:r w:rsidR="00DB55D5" w:rsidRPr="005A7624">
        <w:rPr>
          <w:rFonts w:ascii="Arial" w:hAnsi="Arial" w:cs="Arial"/>
          <w:color w:val="000000"/>
          <w:sz w:val="22"/>
          <w:szCs w:val="22"/>
        </w:rPr>
        <w:t xml:space="preserve"> </w:t>
      </w:r>
      <w:r w:rsidR="005B0863" w:rsidRPr="005A7624">
        <w:rPr>
          <w:rFonts w:ascii="Arial" w:hAnsi="Arial" w:cs="Arial"/>
          <w:color w:val="000000"/>
          <w:sz w:val="22"/>
          <w:szCs w:val="22"/>
        </w:rPr>
        <w:t>W</w:t>
      </w:r>
      <w:r w:rsidR="004B267A" w:rsidRPr="005A7624">
        <w:rPr>
          <w:rFonts w:ascii="Arial" w:hAnsi="Arial" w:cs="Arial"/>
          <w:color w:val="000000"/>
          <w:sz w:val="22"/>
          <w:szCs w:val="22"/>
        </w:rPr>
        <w:t xml:space="preserve">ith only </w:t>
      </w:r>
      <w:r w:rsidRPr="005A7624">
        <w:rPr>
          <w:rFonts w:ascii="Arial" w:hAnsi="Arial" w:cs="Arial"/>
          <w:color w:val="000000"/>
          <w:sz w:val="22"/>
          <w:szCs w:val="22"/>
        </w:rPr>
        <w:t>a 0.8</w:t>
      </w:r>
      <w:r w:rsidR="003E65C8" w:rsidRPr="005A7624">
        <w:rPr>
          <w:rFonts w:ascii="Arial" w:hAnsi="Arial" w:cs="Arial"/>
          <w:color w:val="000000"/>
          <w:sz w:val="22"/>
          <w:szCs w:val="22"/>
        </w:rPr>
        <w:t xml:space="preserve"> degree rise</w:t>
      </w:r>
      <w:r w:rsidR="005B0863" w:rsidRPr="005A7624">
        <w:rPr>
          <w:rFonts w:ascii="Arial" w:hAnsi="Arial" w:cs="Arial"/>
          <w:color w:val="000000"/>
          <w:sz w:val="22"/>
          <w:szCs w:val="22"/>
        </w:rPr>
        <w:t xml:space="preserve"> so far</w:t>
      </w:r>
      <w:r w:rsidR="003E65C8" w:rsidRPr="005A7624">
        <w:rPr>
          <w:rFonts w:ascii="Arial" w:hAnsi="Arial" w:cs="Arial"/>
          <w:color w:val="000000"/>
          <w:sz w:val="22"/>
          <w:szCs w:val="22"/>
        </w:rPr>
        <w:t>, Dorset has already experienced unpredictable and extreme weather causing flooding, increased coastal erosion and effects on</w:t>
      </w:r>
      <w:r w:rsidR="00843AD5" w:rsidRPr="005A7624">
        <w:rPr>
          <w:rFonts w:ascii="Arial" w:hAnsi="Arial" w:cs="Arial"/>
          <w:color w:val="000000"/>
          <w:sz w:val="22"/>
          <w:szCs w:val="22"/>
        </w:rPr>
        <w:t xml:space="preserve"> natural world &amp;</w:t>
      </w:r>
      <w:r w:rsidR="003E65C8" w:rsidRPr="005A7624">
        <w:rPr>
          <w:rFonts w:ascii="Arial" w:hAnsi="Arial" w:cs="Arial"/>
          <w:color w:val="000000"/>
          <w:sz w:val="22"/>
          <w:szCs w:val="22"/>
        </w:rPr>
        <w:t xml:space="preserve"> farming</w:t>
      </w:r>
      <w:r w:rsidR="005B0863" w:rsidRPr="005A762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151CB" w:rsidRPr="005A7624" w:rsidRDefault="003151CB" w:rsidP="003151CB">
      <w:pPr>
        <w:pStyle w:val="ecxdefault"/>
        <w:rPr>
          <w:rFonts w:ascii="Arial" w:hAnsi="Arial" w:cs="Arial"/>
          <w:color w:val="000000"/>
          <w:sz w:val="22"/>
          <w:szCs w:val="22"/>
        </w:rPr>
      </w:pPr>
      <w:r w:rsidRPr="005A7624">
        <w:rPr>
          <w:rFonts w:ascii="Arial" w:hAnsi="Arial" w:cs="Arial"/>
          <w:color w:val="000000"/>
          <w:sz w:val="22"/>
          <w:szCs w:val="22"/>
        </w:rPr>
        <w:t xml:space="preserve">UK has the best wind resource in Europe; 40% of Europe’s wind resource is in this country. </w:t>
      </w:r>
    </w:p>
    <w:p w:rsidR="003E65C8" w:rsidRPr="005A7624" w:rsidRDefault="00123565" w:rsidP="003E65C8">
      <w:pPr>
        <w:pStyle w:val="ecxdefault"/>
        <w:rPr>
          <w:rFonts w:ascii="Arial" w:hAnsi="Arial" w:cs="Arial"/>
          <w:color w:val="000000"/>
          <w:sz w:val="22"/>
          <w:szCs w:val="22"/>
        </w:rPr>
      </w:pPr>
      <w:r w:rsidRPr="005A7624">
        <w:rPr>
          <w:rFonts w:ascii="Arial" w:hAnsi="Arial" w:cs="Arial"/>
          <w:color w:val="000000"/>
          <w:sz w:val="22"/>
          <w:szCs w:val="22"/>
        </w:rPr>
        <w:t xml:space="preserve"> Onshore wind is</w:t>
      </w:r>
      <w:r w:rsidR="003E65C8" w:rsidRPr="005A7624">
        <w:rPr>
          <w:rFonts w:ascii="Arial" w:hAnsi="Arial" w:cs="Arial"/>
          <w:color w:val="000000"/>
          <w:sz w:val="22"/>
          <w:szCs w:val="22"/>
        </w:rPr>
        <w:t xml:space="preserve"> cost competitive per megawatt with </w:t>
      </w:r>
      <w:r w:rsidR="00EF1F23" w:rsidRPr="005A7624">
        <w:rPr>
          <w:rFonts w:ascii="Arial" w:hAnsi="Arial" w:cs="Arial"/>
          <w:color w:val="000000"/>
          <w:sz w:val="22"/>
          <w:szCs w:val="22"/>
        </w:rPr>
        <w:t xml:space="preserve">new </w:t>
      </w:r>
      <w:r w:rsidR="003E65C8" w:rsidRPr="005A7624">
        <w:rPr>
          <w:rFonts w:ascii="Arial" w:hAnsi="Arial" w:cs="Arial"/>
          <w:color w:val="000000"/>
          <w:sz w:val="22"/>
          <w:szCs w:val="22"/>
        </w:rPr>
        <w:t xml:space="preserve">gas fired power stations so it </w:t>
      </w:r>
      <w:r w:rsidR="00032370" w:rsidRPr="005A7624">
        <w:rPr>
          <w:rFonts w:ascii="Arial" w:hAnsi="Arial" w:cs="Arial"/>
          <w:color w:val="000000"/>
          <w:sz w:val="22"/>
          <w:szCs w:val="22"/>
        </w:rPr>
        <w:t>is realistic</w:t>
      </w:r>
      <w:r w:rsidR="003E65C8" w:rsidRPr="005A7624">
        <w:rPr>
          <w:rFonts w:ascii="Arial" w:hAnsi="Arial" w:cs="Arial"/>
          <w:color w:val="000000"/>
          <w:sz w:val="22"/>
          <w:szCs w:val="22"/>
        </w:rPr>
        <w:t xml:space="preserve"> economically in these times of tight budgets. </w:t>
      </w:r>
      <w:r w:rsidR="003151CB" w:rsidRPr="005A7624">
        <w:rPr>
          <w:rFonts w:ascii="Arial" w:hAnsi="Arial" w:cs="Arial"/>
          <w:color w:val="000000"/>
          <w:sz w:val="22"/>
          <w:szCs w:val="22"/>
        </w:rPr>
        <w:t>As fossil fuel prices rise, it will be even better value for money.</w:t>
      </w:r>
    </w:p>
    <w:p w:rsidR="00795760" w:rsidRPr="005A7624" w:rsidRDefault="00185A03" w:rsidP="00DB55D5">
      <w:pPr>
        <w:spacing w:after="0" w:line="240" w:lineRule="auto"/>
        <w:rPr>
          <w:rStyle w:val="HTMLCite"/>
          <w:u w:val="single"/>
        </w:rPr>
      </w:pPr>
      <w:r w:rsidRPr="005A7624">
        <w:rPr>
          <w:b/>
          <w:color w:val="000000"/>
        </w:rPr>
        <w:t xml:space="preserve">It seems the public are positive about onshore wind developments! </w:t>
      </w:r>
      <w:r w:rsidRPr="005A7624">
        <w:rPr>
          <w:color w:val="000000"/>
        </w:rPr>
        <w:t>The Department of Energy and Climate Change has been conducting Public Attitude Tracking Surveys since March 2012. The 9</w:t>
      </w:r>
      <w:r w:rsidRPr="005A7624">
        <w:rPr>
          <w:color w:val="000000"/>
          <w:vertAlign w:val="superscript"/>
        </w:rPr>
        <w:t>th</w:t>
      </w:r>
      <w:r w:rsidRPr="005A7624">
        <w:rPr>
          <w:color w:val="000000"/>
        </w:rPr>
        <w:t xml:space="preserve"> survey involving a representative sample of 2040 households conducted in late March this year showed that 70% were </w:t>
      </w:r>
      <w:r w:rsidR="004B267A" w:rsidRPr="005A7624">
        <w:rPr>
          <w:color w:val="000000"/>
        </w:rPr>
        <w:t>“</w:t>
      </w:r>
      <w:r w:rsidRPr="005A7624">
        <w:rPr>
          <w:color w:val="000000"/>
        </w:rPr>
        <w:t>in support of the use of onshore wind</w:t>
      </w:r>
      <w:r w:rsidR="004B267A" w:rsidRPr="005A7624">
        <w:rPr>
          <w:color w:val="000000"/>
        </w:rPr>
        <w:t>”</w:t>
      </w:r>
      <w:r w:rsidR="00795760" w:rsidRPr="005A7624">
        <w:rPr>
          <w:color w:val="000000"/>
        </w:rPr>
        <w:t>(12% against)</w:t>
      </w:r>
      <w:r w:rsidRPr="005A7624">
        <w:rPr>
          <w:color w:val="000000"/>
        </w:rPr>
        <w:t xml:space="preserve"> and   59%  were “happy to have a large scale renewable development in their area”</w:t>
      </w:r>
      <w:r w:rsidR="00795760" w:rsidRPr="005A7624">
        <w:rPr>
          <w:color w:val="000000"/>
        </w:rPr>
        <w:t>(17% against)</w:t>
      </w:r>
      <w:r w:rsidRPr="005A7624">
        <w:rPr>
          <w:color w:val="000000"/>
        </w:rPr>
        <w:t xml:space="preserve"> This is highest percentage</w:t>
      </w:r>
      <w:r w:rsidR="005B0863" w:rsidRPr="005A7624">
        <w:rPr>
          <w:color w:val="000000"/>
        </w:rPr>
        <w:t xml:space="preserve"> in support</w:t>
      </w:r>
      <w:r w:rsidRPr="005A7624">
        <w:rPr>
          <w:color w:val="000000"/>
        </w:rPr>
        <w:t xml:space="preserve"> for </w:t>
      </w:r>
      <w:r w:rsidR="005B0863" w:rsidRPr="005A7624">
        <w:rPr>
          <w:color w:val="000000"/>
        </w:rPr>
        <w:t xml:space="preserve">Questions 12&amp;13 </w:t>
      </w:r>
      <w:r w:rsidRPr="005A7624">
        <w:rPr>
          <w:color w:val="000000"/>
        </w:rPr>
        <w:t xml:space="preserve"> since the surveys began.</w:t>
      </w:r>
      <w:r w:rsidR="00795760" w:rsidRPr="005A7624">
        <w:rPr>
          <w:rStyle w:val="HTMLCite"/>
          <w:color w:val="222222"/>
        </w:rPr>
        <w:t xml:space="preserve"> </w:t>
      </w:r>
      <w:hyperlink r:id="rId8" w:history="1">
        <w:r w:rsidR="00DB55D5" w:rsidRPr="005A7624">
          <w:rPr>
            <w:rStyle w:val="Hyperlink"/>
            <w:color w:val="auto"/>
          </w:rPr>
          <w:t>https://www.gov.uk/...data/.../summary_of_key_findings_</w:t>
        </w:r>
        <w:r w:rsidR="00DB55D5" w:rsidRPr="005A7624">
          <w:rPr>
            <w:rStyle w:val="Hyperlink"/>
            <w:b/>
            <w:bCs/>
            <w:color w:val="auto"/>
          </w:rPr>
          <w:t>wave_9</w:t>
        </w:r>
        <w:r w:rsidR="00DB55D5" w:rsidRPr="005A7624">
          <w:rPr>
            <w:rStyle w:val="Hyperlink"/>
            <w:color w:val="auto"/>
          </w:rPr>
          <w:t>.pdf</w:t>
        </w:r>
      </w:hyperlink>
    </w:p>
    <w:p w:rsidR="00DB55D5" w:rsidRPr="005A7624" w:rsidRDefault="00DB55D5" w:rsidP="00DB55D5">
      <w:pPr>
        <w:spacing w:after="0" w:line="240" w:lineRule="auto"/>
        <w:rPr>
          <w:u w:val="single"/>
        </w:rPr>
      </w:pPr>
    </w:p>
    <w:p w:rsidR="003E65C8" w:rsidRPr="005A7624" w:rsidRDefault="003E65C8" w:rsidP="003E65C8">
      <w:pPr>
        <w:pStyle w:val="ecxdefault"/>
        <w:rPr>
          <w:rFonts w:ascii="Arial" w:hAnsi="Arial" w:cs="Arial"/>
          <w:color w:val="000000"/>
          <w:sz w:val="22"/>
          <w:szCs w:val="22"/>
        </w:rPr>
      </w:pPr>
      <w:r w:rsidRPr="005A7624">
        <w:rPr>
          <w:rFonts w:ascii="Arial" w:hAnsi="Arial" w:cs="Arial"/>
          <w:color w:val="000000"/>
          <w:sz w:val="22"/>
          <w:szCs w:val="22"/>
        </w:rPr>
        <w:t xml:space="preserve"> The subsidy required to support onshore wind turbines</w:t>
      </w:r>
      <w:r w:rsidR="0030336B" w:rsidRPr="005A76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7624">
        <w:rPr>
          <w:rFonts w:ascii="Arial" w:hAnsi="Arial" w:cs="Arial"/>
          <w:color w:val="000000"/>
          <w:sz w:val="22"/>
          <w:szCs w:val="22"/>
        </w:rPr>
        <w:t xml:space="preserve">(currently 4 pence per kilowatt-hour) is </w:t>
      </w:r>
      <w:r w:rsidRPr="005A7624">
        <w:rPr>
          <w:rFonts w:ascii="Arial" w:hAnsi="Arial" w:cs="Arial"/>
          <w:b/>
          <w:color w:val="000000"/>
          <w:sz w:val="22"/>
          <w:szCs w:val="22"/>
        </w:rPr>
        <w:t>less than half</w:t>
      </w:r>
      <w:r w:rsidRPr="005A7624">
        <w:rPr>
          <w:rFonts w:ascii="Arial" w:hAnsi="Arial" w:cs="Arial"/>
          <w:color w:val="000000"/>
          <w:sz w:val="22"/>
          <w:szCs w:val="22"/>
        </w:rPr>
        <w:t xml:space="preserve"> the lifetime subsidy required by the proposed new nuclear power station</w:t>
      </w:r>
      <w:r w:rsidR="005B0863" w:rsidRPr="005A76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7624">
        <w:rPr>
          <w:rFonts w:ascii="Arial" w:hAnsi="Arial" w:cs="Arial"/>
          <w:color w:val="000000"/>
          <w:sz w:val="22"/>
          <w:szCs w:val="22"/>
        </w:rPr>
        <w:t xml:space="preserve">per kilowatt-hour and this excludes </w:t>
      </w:r>
      <w:r w:rsidR="0030336B" w:rsidRPr="005A7624">
        <w:rPr>
          <w:rFonts w:ascii="Arial" w:hAnsi="Arial" w:cs="Arial"/>
          <w:color w:val="000000"/>
          <w:sz w:val="22"/>
          <w:szCs w:val="22"/>
        </w:rPr>
        <w:t xml:space="preserve">nuclear </w:t>
      </w:r>
      <w:r w:rsidRPr="005A7624">
        <w:rPr>
          <w:rFonts w:ascii="Arial" w:hAnsi="Arial" w:cs="Arial"/>
          <w:color w:val="000000"/>
          <w:sz w:val="22"/>
          <w:szCs w:val="22"/>
        </w:rPr>
        <w:t>decommissioning costs.</w:t>
      </w:r>
      <w:r w:rsidR="00843AD5" w:rsidRPr="005A762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C2BFB" w:rsidRPr="005A7624" w:rsidRDefault="003C2BFB" w:rsidP="003C2BFB">
      <w:pPr>
        <w:pStyle w:val="ecxdefault"/>
        <w:rPr>
          <w:rFonts w:ascii="Arial" w:hAnsi="Arial" w:cs="Arial"/>
          <w:color w:val="000000"/>
          <w:sz w:val="22"/>
          <w:szCs w:val="22"/>
        </w:rPr>
      </w:pPr>
      <w:r w:rsidRPr="005A7624">
        <w:rPr>
          <w:rFonts w:ascii="Arial" w:hAnsi="Arial" w:cs="Arial"/>
          <w:color w:val="000000"/>
          <w:sz w:val="22"/>
          <w:szCs w:val="22"/>
        </w:rPr>
        <w:t>Technology for onshore wind energy generation is well developed.</w:t>
      </w:r>
    </w:p>
    <w:p w:rsidR="003C2BFB" w:rsidRPr="005A7624" w:rsidRDefault="003C2BFB" w:rsidP="003C2BFB">
      <w:pPr>
        <w:pStyle w:val="ecxdefault"/>
        <w:rPr>
          <w:rFonts w:ascii="Arial" w:hAnsi="Arial" w:cs="Arial"/>
          <w:color w:val="000000"/>
          <w:sz w:val="22"/>
          <w:szCs w:val="22"/>
        </w:rPr>
      </w:pPr>
      <w:r w:rsidRPr="005A7624">
        <w:rPr>
          <w:rFonts w:ascii="Arial" w:hAnsi="Arial" w:cs="Arial"/>
          <w:color w:val="000000"/>
          <w:sz w:val="22"/>
          <w:szCs w:val="22"/>
        </w:rPr>
        <w:t>Wind energy is free, sustainable and safe.</w:t>
      </w:r>
      <w:r w:rsidR="0030336B" w:rsidRPr="005A76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7624">
        <w:rPr>
          <w:rFonts w:ascii="Arial" w:hAnsi="Arial" w:cs="Arial"/>
          <w:color w:val="000000"/>
          <w:sz w:val="22"/>
          <w:szCs w:val="22"/>
        </w:rPr>
        <w:t>It helps improve energy security. It contributes to a</w:t>
      </w:r>
      <w:r w:rsidR="00DB55D5" w:rsidRPr="005A7624">
        <w:rPr>
          <w:rFonts w:ascii="Arial" w:hAnsi="Arial" w:cs="Arial"/>
          <w:color w:val="000000"/>
          <w:sz w:val="22"/>
          <w:szCs w:val="22"/>
        </w:rPr>
        <w:t xml:space="preserve"> diversity of energy resources and </w:t>
      </w:r>
      <w:r w:rsidRPr="005A7624">
        <w:rPr>
          <w:rFonts w:ascii="Arial" w:hAnsi="Arial" w:cs="Arial"/>
          <w:color w:val="000000"/>
          <w:sz w:val="22"/>
          <w:szCs w:val="22"/>
        </w:rPr>
        <w:t xml:space="preserve">decreases dependence on imported fossil fuels. </w:t>
      </w:r>
    </w:p>
    <w:p w:rsidR="003C2BFB" w:rsidRPr="005A7624" w:rsidRDefault="003C2BFB" w:rsidP="003C2BFB">
      <w:pPr>
        <w:pStyle w:val="ecxdefault"/>
        <w:rPr>
          <w:rFonts w:ascii="Arial" w:hAnsi="Arial" w:cs="Arial"/>
          <w:color w:val="000000"/>
          <w:sz w:val="22"/>
          <w:szCs w:val="22"/>
        </w:rPr>
      </w:pPr>
      <w:r w:rsidRPr="005A7624">
        <w:rPr>
          <w:rFonts w:ascii="Arial" w:hAnsi="Arial" w:cs="Arial"/>
          <w:color w:val="000000"/>
          <w:sz w:val="22"/>
          <w:szCs w:val="22"/>
        </w:rPr>
        <w:t>Tourists are all different people. Thousands visit wind</w:t>
      </w:r>
      <w:r w:rsidR="00350CF3" w:rsidRPr="005A76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7624">
        <w:rPr>
          <w:rFonts w:ascii="Arial" w:hAnsi="Arial" w:cs="Arial"/>
          <w:color w:val="000000"/>
          <w:sz w:val="22"/>
          <w:szCs w:val="22"/>
        </w:rPr>
        <w:t>farm visitor centres each year</w:t>
      </w:r>
      <w:r w:rsidR="00123565" w:rsidRPr="005A7624">
        <w:rPr>
          <w:rFonts w:ascii="Arial" w:hAnsi="Arial" w:cs="Arial"/>
          <w:color w:val="000000"/>
          <w:sz w:val="22"/>
          <w:szCs w:val="22"/>
        </w:rPr>
        <w:t>.</w:t>
      </w:r>
      <w:r w:rsidRPr="005A7624">
        <w:rPr>
          <w:rFonts w:ascii="Arial" w:hAnsi="Arial" w:cs="Arial"/>
          <w:color w:val="000000"/>
          <w:sz w:val="22"/>
          <w:szCs w:val="22"/>
        </w:rPr>
        <w:t xml:space="preserve"> </w:t>
      </w:r>
      <w:r w:rsidR="00123565" w:rsidRPr="005A7624">
        <w:rPr>
          <w:rFonts w:ascii="Arial" w:hAnsi="Arial" w:cs="Arial"/>
          <w:color w:val="000000"/>
          <w:sz w:val="22"/>
          <w:szCs w:val="22"/>
        </w:rPr>
        <w:t>In a</w:t>
      </w:r>
      <w:r w:rsidR="00BB02E9" w:rsidRPr="005A7624">
        <w:rPr>
          <w:rFonts w:ascii="Arial" w:hAnsi="Arial" w:cs="Arial"/>
          <w:color w:val="000000"/>
          <w:sz w:val="22"/>
          <w:szCs w:val="22"/>
        </w:rPr>
        <w:t>n independent 2013</w:t>
      </w:r>
      <w:r w:rsidRPr="005A7624">
        <w:rPr>
          <w:rFonts w:ascii="Arial" w:hAnsi="Arial" w:cs="Arial"/>
          <w:color w:val="000000"/>
          <w:sz w:val="22"/>
          <w:szCs w:val="22"/>
        </w:rPr>
        <w:t xml:space="preserve"> report from </w:t>
      </w:r>
      <w:proofErr w:type="gramStart"/>
      <w:r w:rsidRPr="005A7624">
        <w:rPr>
          <w:rFonts w:ascii="Arial" w:hAnsi="Arial" w:cs="Arial"/>
          <w:color w:val="000000"/>
          <w:sz w:val="22"/>
          <w:szCs w:val="22"/>
        </w:rPr>
        <w:t xml:space="preserve">Cornwall </w:t>
      </w:r>
      <w:r w:rsidR="00BB02E9" w:rsidRPr="005A7624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BB02E9" w:rsidRPr="005A7624">
        <w:rPr>
          <w:rFonts w:ascii="Arial" w:hAnsi="Arial" w:cs="Arial"/>
          <w:color w:val="000000"/>
          <w:sz w:val="22"/>
          <w:szCs w:val="22"/>
        </w:rPr>
        <w:t xml:space="preserve"> 94% of visitors said the wind and solar farms would make no difference to their decision to re-visit, 4% said they would be more likely to visit, while only 2% said they would be less likely. </w:t>
      </w:r>
    </w:p>
    <w:p w:rsidR="005B0863" w:rsidRPr="005A7624" w:rsidRDefault="005B0863" w:rsidP="005B0863">
      <w:pPr>
        <w:pStyle w:val="ecxmsonormal"/>
        <w:rPr>
          <w:rFonts w:ascii="Arial" w:hAnsi="Arial" w:cs="Arial"/>
          <w:color w:val="000000"/>
          <w:sz w:val="22"/>
          <w:szCs w:val="22"/>
        </w:rPr>
      </w:pPr>
      <w:r w:rsidRPr="005A7624">
        <w:rPr>
          <w:rFonts w:ascii="Arial" w:hAnsi="Arial" w:cs="Arial"/>
          <w:color w:val="000000"/>
          <w:sz w:val="22"/>
          <w:szCs w:val="22"/>
        </w:rPr>
        <w:t>We are lagging behind other countries. For example, Denmark aims to be 100% renewable by 2050 with 50% coming from wind by 2020. They are already generating 28% of their electricity from wind and this is giving Danish industry an economic edge.</w:t>
      </w:r>
    </w:p>
    <w:p w:rsidR="00C47203" w:rsidRPr="005A7624" w:rsidRDefault="00032370" w:rsidP="00032370">
      <w:pPr>
        <w:spacing w:after="41" w:line="240" w:lineRule="auto"/>
      </w:pPr>
      <w:r w:rsidRPr="005A7624">
        <w:rPr>
          <w:color w:val="000000"/>
        </w:rPr>
        <w:t>Contrary to common thinking, wind farms do not need significant fossil fuel power stations as back-up. The National Grid Head of Strategy said over 18 month period, wind farms only required 0.1% (a thousandth) of their electricity output as additional back-up when the wind dropped, over and above the large amount of back-up needed to operate the grid without renewables</w:t>
      </w:r>
      <w:r w:rsidR="00DA3552" w:rsidRPr="005A7624">
        <w:rPr>
          <w:color w:val="000000"/>
        </w:rPr>
        <w:t>. (Da</w:t>
      </w:r>
      <w:r w:rsidRPr="005A7624">
        <w:rPr>
          <w:color w:val="000000"/>
        </w:rPr>
        <w:t>ily Telegraph 1/6/2013)</w:t>
      </w:r>
    </w:p>
    <w:sectPr w:rsidR="00C47203" w:rsidRPr="005A7624" w:rsidSect="005A7624">
      <w:pgSz w:w="11906" w:h="16838"/>
      <w:pgMar w:top="794" w:right="1247" w:bottom="794" w:left="1247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667E"/>
    <w:multiLevelType w:val="multilevel"/>
    <w:tmpl w:val="79E6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7A5E1C"/>
    <w:multiLevelType w:val="multilevel"/>
    <w:tmpl w:val="403C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2BFB"/>
    <w:rsid w:val="00032370"/>
    <w:rsid w:val="000A02B0"/>
    <w:rsid w:val="00123565"/>
    <w:rsid w:val="00185A03"/>
    <w:rsid w:val="002A3D4A"/>
    <w:rsid w:val="0030336B"/>
    <w:rsid w:val="003151CB"/>
    <w:rsid w:val="00334803"/>
    <w:rsid w:val="003434CF"/>
    <w:rsid w:val="00344936"/>
    <w:rsid w:val="00350CF3"/>
    <w:rsid w:val="0037071C"/>
    <w:rsid w:val="003C2BFB"/>
    <w:rsid w:val="003E65C8"/>
    <w:rsid w:val="00434EDD"/>
    <w:rsid w:val="0045328A"/>
    <w:rsid w:val="00464DE3"/>
    <w:rsid w:val="00477CEF"/>
    <w:rsid w:val="004B267A"/>
    <w:rsid w:val="0054770D"/>
    <w:rsid w:val="005A7624"/>
    <w:rsid w:val="005B0863"/>
    <w:rsid w:val="005F134A"/>
    <w:rsid w:val="00606221"/>
    <w:rsid w:val="00643BFD"/>
    <w:rsid w:val="00655AA9"/>
    <w:rsid w:val="00781056"/>
    <w:rsid w:val="00795760"/>
    <w:rsid w:val="00843AD5"/>
    <w:rsid w:val="008B2249"/>
    <w:rsid w:val="008C5679"/>
    <w:rsid w:val="008F219C"/>
    <w:rsid w:val="009A243A"/>
    <w:rsid w:val="009A3B2A"/>
    <w:rsid w:val="009C1130"/>
    <w:rsid w:val="00A10AAF"/>
    <w:rsid w:val="00AC3529"/>
    <w:rsid w:val="00AD682D"/>
    <w:rsid w:val="00BB02E9"/>
    <w:rsid w:val="00BD2CA9"/>
    <w:rsid w:val="00BD7C51"/>
    <w:rsid w:val="00C47203"/>
    <w:rsid w:val="00CA1B5F"/>
    <w:rsid w:val="00CD714E"/>
    <w:rsid w:val="00D21C1D"/>
    <w:rsid w:val="00D746C9"/>
    <w:rsid w:val="00DA3552"/>
    <w:rsid w:val="00DB55D5"/>
    <w:rsid w:val="00DC0E38"/>
    <w:rsid w:val="00E15277"/>
    <w:rsid w:val="00EC73CA"/>
    <w:rsid w:val="00ED6E13"/>
    <w:rsid w:val="00EF1F23"/>
    <w:rsid w:val="00F3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B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2BFB"/>
    <w:rPr>
      <w:color w:val="0000FF" w:themeColor="hyperlink"/>
      <w:u w:val="single"/>
    </w:rPr>
  </w:style>
  <w:style w:type="paragraph" w:customStyle="1" w:styleId="Default">
    <w:name w:val="Default"/>
    <w:rsid w:val="003C2B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cxmsonormal">
    <w:name w:val="ecxmsonormal"/>
    <w:basedOn w:val="Normal"/>
    <w:rsid w:val="003C2BF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default">
    <w:name w:val="ecxdefault"/>
    <w:basedOn w:val="Normal"/>
    <w:rsid w:val="003C2BF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4DE3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795760"/>
    <w:rPr>
      <w:i/>
      <w:iCs/>
    </w:rPr>
  </w:style>
  <w:style w:type="character" w:customStyle="1" w:styleId="action-menu-toggled-item">
    <w:name w:val="action-menu-toggled-item"/>
    <w:basedOn w:val="DefaultParagraphFont"/>
    <w:rsid w:val="00795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34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4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5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73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40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42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77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9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...data/.../summary_of_key_findings_wave_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government/uploads/system/uploads/attachment_data/file/225689/Planning_Practice_Guidance_for_Renewable_and_Low_Carbon_Energ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apps.westdorset-dc.gov.uk/PlanningApps/Pages/Planning.aspx?App=WD%2fD%2f14%2f0008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715CA-B860-4384-A5CF-5F579DFC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&amp; Ceri</dc:creator>
  <cp:lastModifiedBy>Andy &amp; Ceri</cp:lastModifiedBy>
  <cp:revision>4</cp:revision>
  <cp:lastPrinted>2014-06-15T23:00:00Z</cp:lastPrinted>
  <dcterms:created xsi:type="dcterms:W3CDTF">2014-06-15T23:08:00Z</dcterms:created>
  <dcterms:modified xsi:type="dcterms:W3CDTF">2014-06-19T14:32:00Z</dcterms:modified>
</cp:coreProperties>
</file>